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3CAA1" w14:textId="436316AC" w:rsidR="00824EF6" w:rsidRDefault="00824EF6" w:rsidP="00824EF6">
      <w:pPr>
        <w:jc w:val="left"/>
        <w:rPr>
          <w:sz w:val="28"/>
          <w:szCs w:val="28"/>
        </w:rPr>
      </w:pPr>
    </w:p>
    <w:p w14:paraId="602143C0" w14:textId="77777777" w:rsidR="00824EF6" w:rsidRPr="003E2522" w:rsidRDefault="00824EF6" w:rsidP="00824EF6">
      <w:pPr>
        <w:jc w:val="left"/>
        <w:rPr>
          <w:color w:val="1DE800"/>
          <w:sz w:val="28"/>
          <w:szCs w:val="28"/>
        </w:rPr>
      </w:pPr>
      <w:r w:rsidRPr="003E2522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4BECC42C0F914BCABBD70C79180B545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730FE9A" w14:textId="409ADA3A" w:rsidR="00824EF6" w:rsidRPr="002528D7" w:rsidRDefault="00824EF6" w:rsidP="00824EF6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LOGGING AND MONITORING POLICY</w:t>
          </w:r>
        </w:p>
      </w:sdtContent>
    </w:sdt>
    <w:p w14:paraId="2DA462B1" w14:textId="7F658655" w:rsidR="00824EF6" w:rsidRPr="002528D7" w:rsidRDefault="00000000" w:rsidP="00824EF6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AD902975B0374E6B93C5FF1D65FA27AA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824EF6">
            <w:t>System monitoring and logging</w:t>
          </w:r>
        </w:sdtContent>
      </w:sdt>
    </w:p>
    <w:p w14:paraId="166AE6D0" w14:textId="74DF66CF" w:rsidR="00824EF6" w:rsidRPr="002528D7" w:rsidRDefault="00824EF6" w:rsidP="00824EF6">
      <w:pPr>
        <w:spacing w:after="160" w:line="259" w:lineRule="auto"/>
        <w:jc w:val="left"/>
      </w:pPr>
    </w:p>
    <w:p w14:paraId="2CF82F83" w14:textId="3F7BB6E2" w:rsidR="00FC7F36" w:rsidRDefault="00FC7F36" w:rsidP="0003443D">
      <w:pPr>
        <w:tabs>
          <w:tab w:val="left" w:pos="3527"/>
        </w:tabs>
        <w:jc w:val="center"/>
      </w:pPr>
      <w:r>
        <w:br w:type="page"/>
      </w:r>
    </w:p>
    <w:p w14:paraId="484371CE" w14:textId="77777777" w:rsidR="00FC7F36" w:rsidRDefault="009D7C26" w:rsidP="009D7C26">
      <w:pPr>
        <w:pStyle w:val="Heading1"/>
        <w:jc w:val="center"/>
      </w:pPr>
      <w:bookmarkStart w:id="0" w:name="_Toc118373222"/>
      <w:r>
        <w:lastRenderedPageBreak/>
        <w:t xml:space="preserve">Document </w:t>
      </w:r>
      <w:r w:rsidR="00FC7F36">
        <w:t>Version Control</w:t>
      </w:r>
      <w:bookmarkEnd w:id="0"/>
    </w:p>
    <w:p w14:paraId="5E71D509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1C5495FD" w14:textId="77777777" w:rsidTr="003E2522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0069502" w14:textId="77777777" w:rsidR="00FC7F36" w:rsidRPr="002469E1" w:rsidRDefault="00FC7F36" w:rsidP="003E2522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78F464B" w14:textId="48068350" w:rsidR="00FC7F36" w:rsidRPr="002469E1" w:rsidRDefault="001A5BB8" w:rsidP="003E2522">
            <w:pPr>
              <w:jc w:val="center"/>
              <w:rPr>
                <w:b/>
                <w:bCs/>
                <w:color w:val="FFFFFF" w:themeColor="background1"/>
              </w:rPr>
            </w:pPr>
            <w:r w:rsidRPr="002469E1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E88798C" w14:textId="77777777" w:rsidR="00FC7F36" w:rsidRPr="002469E1" w:rsidRDefault="001A5BB8" w:rsidP="003E2522">
            <w:pPr>
              <w:jc w:val="center"/>
              <w:rPr>
                <w:b/>
                <w:bCs/>
                <w:color w:val="FFFFFF" w:themeColor="background1"/>
              </w:rPr>
            </w:pPr>
            <w:r w:rsidRPr="002469E1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4ABC295" w14:textId="77777777" w:rsidR="00FC7F36" w:rsidRPr="002469E1" w:rsidRDefault="009D7C26" w:rsidP="003E2522">
            <w:pPr>
              <w:jc w:val="center"/>
              <w:rPr>
                <w:b/>
                <w:bCs/>
                <w:color w:val="FFFFFF" w:themeColor="background1"/>
              </w:rPr>
            </w:pPr>
            <w:r w:rsidRPr="002469E1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740D45F1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740AC5C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5C5340D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00EB12D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53F2F7A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5E65DABD" w14:textId="77777777" w:rsidTr="001A5BB8">
        <w:tc>
          <w:tcPr>
            <w:tcW w:w="747" w:type="dxa"/>
            <w:vAlign w:val="center"/>
          </w:tcPr>
          <w:p w14:paraId="3C41261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A5E02D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3A0A3F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4BEFFB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18B19D8" w14:textId="77777777" w:rsidTr="001A5BB8">
        <w:tc>
          <w:tcPr>
            <w:tcW w:w="747" w:type="dxa"/>
            <w:vAlign w:val="center"/>
          </w:tcPr>
          <w:p w14:paraId="04855FD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BBAE3D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BC3B16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D79B7C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70632301" w14:textId="77777777" w:rsidTr="001A5BB8">
        <w:tc>
          <w:tcPr>
            <w:tcW w:w="747" w:type="dxa"/>
            <w:vAlign w:val="center"/>
          </w:tcPr>
          <w:p w14:paraId="506B25D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996C58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824A1F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067277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7F366F2" w14:textId="77777777" w:rsidTr="001A5BB8">
        <w:tc>
          <w:tcPr>
            <w:tcW w:w="747" w:type="dxa"/>
            <w:vAlign w:val="center"/>
          </w:tcPr>
          <w:p w14:paraId="2642BE7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991EB0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DF1E81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461D34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689F71D" w14:textId="77777777" w:rsidTr="001A5BB8">
        <w:tc>
          <w:tcPr>
            <w:tcW w:w="747" w:type="dxa"/>
            <w:vAlign w:val="center"/>
          </w:tcPr>
          <w:p w14:paraId="6FC11A1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E11FB4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2E2C65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0E0AE4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D5DAF67" w14:textId="77777777" w:rsidTr="001A5BB8">
        <w:tc>
          <w:tcPr>
            <w:tcW w:w="747" w:type="dxa"/>
            <w:vAlign w:val="center"/>
          </w:tcPr>
          <w:p w14:paraId="35D9E4E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32F87A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172DBD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E67C0D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7E1EDE34" w14:textId="77777777" w:rsidR="00FC7F36" w:rsidRDefault="00FC7F36" w:rsidP="00FC7F36"/>
    <w:p w14:paraId="013F5E4A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73223"/>
      <w:r w:rsidR="009D7C26">
        <w:lastRenderedPageBreak/>
        <w:t>Document Contents Page</w:t>
      </w:r>
      <w:bookmarkEnd w:id="1"/>
    </w:p>
    <w:p w14:paraId="7710F7D9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7015D164" w14:textId="2B2D4EC0" w:rsidR="0011655A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3222" w:history="1">
            <w:r w:rsidR="0011655A" w:rsidRPr="003E2487">
              <w:rPr>
                <w:rStyle w:val="Hyperlink"/>
                <w:noProof/>
              </w:rPr>
              <w:t>1</w:t>
            </w:r>
            <w:r w:rsidR="0011655A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11655A" w:rsidRPr="003E2487">
              <w:rPr>
                <w:rStyle w:val="Hyperlink"/>
                <w:noProof/>
              </w:rPr>
              <w:t>Document Version Control</w:t>
            </w:r>
            <w:r w:rsidR="0011655A">
              <w:rPr>
                <w:noProof/>
                <w:webHidden/>
              </w:rPr>
              <w:tab/>
            </w:r>
            <w:r w:rsidR="0011655A">
              <w:rPr>
                <w:noProof/>
                <w:webHidden/>
              </w:rPr>
              <w:fldChar w:fldCharType="begin"/>
            </w:r>
            <w:r w:rsidR="0011655A">
              <w:rPr>
                <w:noProof/>
                <w:webHidden/>
              </w:rPr>
              <w:instrText xml:space="preserve"> PAGEREF _Toc118373222 \h </w:instrText>
            </w:r>
            <w:r w:rsidR="0011655A">
              <w:rPr>
                <w:noProof/>
                <w:webHidden/>
              </w:rPr>
            </w:r>
            <w:r w:rsidR="0011655A">
              <w:rPr>
                <w:noProof/>
                <w:webHidden/>
              </w:rPr>
              <w:fldChar w:fldCharType="separate"/>
            </w:r>
            <w:r w:rsidR="0011655A">
              <w:rPr>
                <w:noProof/>
                <w:webHidden/>
              </w:rPr>
              <w:t>2</w:t>
            </w:r>
            <w:r w:rsidR="0011655A">
              <w:rPr>
                <w:noProof/>
                <w:webHidden/>
              </w:rPr>
              <w:fldChar w:fldCharType="end"/>
            </w:r>
          </w:hyperlink>
        </w:p>
        <w:p w14:paraId="100ED78D" w14:textId="664E671C" w:rsidR="0011655A" w:rsidRDefault="001165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23" w:history="1">
            <w:r w:rsidRPr="003E2487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6FF731" w14:textId="089F2AA4" w:rsidR="0011655A" w:rsidRDefault="001165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24" w:history="1">
            <w:r w:rsidRPr="003E2487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Logging and Monitoring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6AEAC3" w14:textId="1A7C0CC8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25" w:history="1">
            <w:r w:rsidRPr="003E2487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D447B" w14:textId="54ECEA11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26" w:history="1">
            <w:r w:rsidRPr="003E2487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91673" w14:textId="18431965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27" w:history="1">
            <w:r w:rsidRPr="003E2487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DF05AF" w14:textId="39197677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28" w:history="1">
            <w:r w:rsidRPr="003E2487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Event Logging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9BE20" w14:textId="5D851A16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29" w:history="1">
            <w:r w:rsidRPr="003E2487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Event Logging Access Control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FAA43" w14:textId="4F1B878B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0" w:history="1">
            <w:r w:rsidRPr="003E2487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Protection of Event Log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A3C7F9" w14:textId="150E739D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1" w:history="1">
            <w:r w:rsidRPr="003E2487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Administrator and operator logs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B6A0F" w14:textId="7B5FBAA8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2" w:history="1">
            <w:r w:rsidRPr="003E2487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Clock synchronisation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6089AF" w14:textId="580D9469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3" w:history="1">
            <w:r w:rsidRPr="003E2487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Event Log Monitoring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EB5F2" w14:textId="4AD2524E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4" w:history="1">
            <w:r w:rsidRPr="003E2487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Event Log Retention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E6E7AC" w14:textId="561E8CF7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5" w:history="1">
            <w:r w:rsidRPr="003E2487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Centralised Logging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52748B" w14:textId="123FE8CB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6" w:history="1">
            <w:r w:rsidRPr="003E2487">
              <w:rPr>
                <w:rStyle w:val="Hyperlink"/>
                <w:rFonts w:cs="Arial"/>
                <w:noProof/>
              </w:rPr>
              <w:t>3.12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Personal Privacy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DE823" w14:textId="7ECE976F" w:rsidR="0011655A" w:rsidRDefault="001165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7" w:history="1">
            <w:r w:rsidRPr="003E2487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CF7947" w14:textId="39ECC2AD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8" w:history="1">
            <w:r w:rsidRPr="003E2487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Compliance Measurement</w:t>
            </w:r>
            <w:r w:rsidRPr="003E2487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C8EA8" w14:textId="0204BDBA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39" w:history="1">
            <w:r w:rsidRPr="003E2487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Exceptions</w:t>
            </w:r>
            <w:r w:rsidRPr="003E2487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99228" w14:textId="06461186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40" w:history="1">
            <w:r w:rsidRPr="003E2487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Non-Compliance</w:t>
            </w:r>
            <w:r w:rsidRPr="003E2487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8DB2E" w14:textId="1C35E7DF" w:rsidR="0011655A" w:rsidRDefault="001165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41" w:history="1">
            <w:r w:rsidRPr="003E2487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D3498" w14:textId="428CF528" w:rsidR="0011655A" w:rsidRDefault="001165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242" w:history="1">
            <w:r w:rsidRPr="003E2487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3E2487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D5AC0" w14:textId="6437B6F5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5C6B5A5A" w14:textId="669464D6" w:rsidR="00053567" w:rsidRDefault="00FC7F36" w:rsidP="0068090E">
      <w:pPr>
        <w:pStyle w:val="Heading1"/>
      </w:pPr>
      <w:r>
        <w:br w:type="page"/>
      </w:r>
      <w:bookmarkStart w:id="2" w:name="_Toc118373224"/>
      <w:r w:rsidR="00053567">
        <w:lastRenderedPageBreak/>
        <w:t>Logging and Monitoring Policy</w:t>
      </w:r>
      <w:bookmarkEnd w:id="2"/>
      <w:r w:rsidR="00053567">
        <w:t xml:space="preserve"> </w:t>
      </w:r>
    </w:p>
    <w:p w14:paraId="612B2313" w14:textId="3341FA9E" w:rsidR="00CE2137" w:rsidRDefault="00CE2137" w:rsidP="00053567">
      <w:pPr>
        <w:pStyle w:val="Heading2"/>
      </w:pPr>
      <w:bookmarkStart w:id="3" w:name="_Toc118373225"/>
      <w:r w:rsidRPr="00CE2137">
        <w:t>Purpose</w:t>
      </w:r>
      <w:bookmarkEnd w:id="3"/>
    </w:p>
    <w:p w14:paraId="4EED8C22" w14:textId="79E49420" w:rsidR="00CE2137" w:rsidRDefault="008613DF" w:rsidP="00CE2137">
      <w:r>
        <w:t xml:space="preserve">The purpose of this policy is to address the identification and management of risk the of </w:t>
      </w:r>
      <w:r w:rsidR="00AE59CE">
        <w:t>system-based</w:t>
      </w:r>
      <w:r>
        <w:t xml:space="preserve"> security events by logging and monitoring systems.</w:t>
      </w:r>
    </w:p>
    <w:p w14:paraId="0A25D457" w14:textId="77777777" w:rsidR="008613DF" w:rsidRDefault="008613DF" w:rsidP="00CE2137">
      <w:r>
        <w:t>To record events and gather evidence.</w:t>
      </w:r>
    </w:p>
    <w:p w14:paraId="684FB4DE" w14:textId="77777777" w:rsidR="00CE2137" w:rsidRPr="00053567" w:rsidRDefault="00CE2137" w:rsidP="00053567">
      <w:pPr>
        <w:pStyle w:val="Heading2"/>
      </w:pPr>
      <w:bookmarkStart w:id="4" w:name="_Toc118373226"/>
      <w:r>
        <w:t>Scope</w:t>
      </w:r>
      <w:bookmarkEnd w:id="4"/>
    </w:p>
    <w:p w14:paraId="54DA8961" w14:textId="77777777" w:rsidR="008613DF" w:rsidRDefault="008613DF" w:rsidP="008613DF">
      <w:r>
        <w:t xml:space="preserve">All company employees and external party users. </w:t>
      </w:r>
    </w:p>
    <w:p w14:paraId="5ED53B2F" w14:textId="75FF53D1" w:rsidR="008613DF" w:rsidRDefault="008613DF" w:rsidP="008613DF">
      <w:r>
        <w:t>All devices used to process</w:t>
      </w:r>
      <w:r w:rsidR="00A37186">
        <w:t>,</w:t>
      </w:r>
      <w:r>
        <w:t xml:space="preserve"> </w:t>
      </w:r>
      <w:r w:rsidR="00EF192B">
        <w:t>store,</w:t>
      </w:r>
      <w:r w:rsidR="00A37186">
        <w:t xml:space="preserve"> or transmit</w:t>
      </w:r>
      <w:r>
        <w:t xml:space="preserve"> company information.</w:t>
      </w:r>
    </w:p>
    <w:p w14:paraId="5F3F5F79" w14:textId="701808E9" w:rsidR="00053567" w:rsidRDefault="00053567" w:rsidP="00053567">
      <w:pPr>
        <w:pStyle w:val="Heading2"/>
      </w:pPr>
      <w:bookmarkStart w:id="5" w:name="_Toc118373227"/>
      <w:r>
        <w:t>Principle</w:t>
      </w:r>
      <w:bookmarkEnd w:id="5"/>
    </w:p>
    <w:p w14:paraId="0C8218D5" w14:textId="77777777" w:rsidR="00053567" w:rsidRPr="00A37186" w:rsidRDefault="00053567" w:rsidP="00053567">
      <w:r w:rsidRPr="00A37186">
        <w:t xml:space="preserve">All </w:t>
      </w:r>
      <w:r>
        <w:t xml:space="preserve">devices that process, store, or transmit confidential, card holder or personal information </w:t>
      </w:r>
      <w:r w:rsidRPr="00A37186">
        <w:t xml:space="preserve">have audit and logging enabled, where logging is possible and practical and </w:t>
      </w:r>
      <w:r>
        <w:t>can generate</w:t>
      </w:r>
      <w:r w:rsidRPr="00A37186">
        <w:t xml:space="preserve"> audit logs</w:t>
      </w:r>
      <w:r>
        <w:t>.</w:t>
      </w:r>
    </w:p>
    <w:p w14:paraId="0305B1C9" w14:textId="77777777" w:rsidR="00053567" w:rsidRDefault="00053567" w:rsidP="008613DF"/>
    <w:p w14:paraId="4CD742B2" w14:textId="593DCF2E" w:rsidR="00CE2137" w:rsidRDefault="00053567" w:rsidP="00053567">
      <w:pPr>
        <w:pStyle w:val="Heading2"/>
      </w:pPr>
      <w:r>
        <w:br w:type="column"/>
      </w:r>
      <w:bookmarkStart w:id="6" w:name="_Toc118373228"/>
      <w:r w:rsidR="00976F38">
        <w:lastRenderedPageBreak/>
        <w:t>Event Logging</w:t>
      </w:r>
      <w:bookmarkEnd w:id="6"/>
      <w:r w:rsidR="00976F38">
        <w:t xml:space="preserve"> </w:t>
      </w:r>
    </w:p>
    <w:p w14:paraId="792687B1" w14:textId="721980E4" w:rsidR="00976F38" w:rsidRDefault="00365641" w:rsidP="00CE2137">
      <w:r w:rsidRPr="00365641">
        <w:t xml:space="preserve">Event logs recording user activities, exceptions, </w:t>
      </w:r>
      <w:r w:rsidR="00EF192B" w:rsidRPr="00365641">
        <w:t>faults,</w:t>
      </w:r>
      <w:r w:rsidRPr="00365641">
        <w:t xml:space="preserve"> and information security events should be produced, </w:t>
      </w:r>
      <w:r w:rsidR="00EF192B" w:rsidRPr="00365641">
        <w:t>kept,</w:t>
      </w:r>
      <w:r w:rsidRPr="00365641">
        <w:t xml:space="preserve"> and regularly reviewed.</w:t>
      </w:r>
    </w:p>
    <w:p w14:paraId="56309A1E" w14:textId="77777777" w:rsidR="00365641" w:rsidRDefault="00365641" w:rsidP="00365641">
      <w:r>
        <w:t>Event logs should include, when relevant:</w:t>
      </w:r>
    </w:p>
    <w:p w14:paraId="219564D1" w14:textId="0054C615" w:rsidR="00365641" w:rsidRDefault="00365641" w:rsidP="00365641">
      <w:pPr>
        <w:pStyle w:val="ListParagraph"/>
        <w:numPr>
          <w:ilvl w:val="0"/>
          <w:numId w:val="1"/>
        </w:numPr>
      </w:pPr>
      <w:r>
        <w:t xml:space="preserve">user </w:t>
      </w:r>
      <w:r w:rsidR="00EF192B">
        <w:t>IDs.</w:t>
      </w:r>
    </w:p>
    <w:p w14:paraId="7B495953" w14:textId="5AE05E56" w:rsidR="00365641" w:rsidRDefault="00365641" w:rsidP="00365641">
      <w:pPr>
        <w:pStyle w:val="ListParagraph"/>
        <w:numPr>
          <w:ilvl w:val="0"/>
          <w:numId w:val="1"/>
        </w:numPr>
      </w:pPr>
      <w:r>
        <w:t xml:space="preserve">system </w:t>
      </w:r>
      <w:r w:rsidR="00EF192B">
        <w:t>activities.</w:t>
      </w:r>
    </w:p>
    <w:p w14:paraId="47F4B638" w14:textId="31136FE2" w:rsidR="00365641" w:rsidRDefault="00365641" w:rsidP="00365641">
      <w:pPr>
        <w:pStyle w:val="ListParagraph"/>
        <w:numPr>
          <w:ilvl w:val="0"/>
          <w:numId w:val="1"/>
        </w:numPr>
      </w:pPr>
      <w:r>
        <w:t xml:space="preserve">dates, </w:t>
      </w:r>
      <w:r w:rsidR="00EF192B">
        <w:t>times,</w:t>
      </w:r>
      <w:r>
        <w:t xml:space="preserve"> and details of key events, </w:t>
      </w:r>
      <w:r w:rsidR="00EF192B">
        <w:t>e.g.,</w:t>
      </w:r>
      <w:r>
        <w:t xml:space="preserve"> log-on and log-</w:t>
      </w:r>
      <w:r w:rsidR="00EF192B">
        <w:t>off.</w:t>
      </w:r>
    </w:p>
    <w:p w14:paraId="11FF5FEF" w14:textId="560F8084" w:rsidR="00365641" w:rsidRDefault="00365641" w:rsidP="00365641">
      <w:pPr>
        <w:pStyle w:val="ListParagraph"/>
        <w:numPr>
          <w:ilvl w:val="0"/>
          <w:numId w:val="1"/>
        </w:numPr>
      </w:pPr>
      <w:r>
        <w:t xml:space="preserve">device identity or location if possible and system </w:t>
      </w:r>
      <w:r w:rsidR="00EF192B">
        <w:t>identifier.</w:t>
      </w:r>
    </w:p>
    <w:p w14:paraId="0D100248" w14:textId="5368E577" w:rsidR="00365641" w:rsidRDefault="00365641" w:rsidP="00365641">
      <w:pPr>
        <w:pStyle w:val="ListParagraph"/>
        <w:numPr>
          <w:ilvl w:val="0"/>
          <w:numId w:val="1"/>
        </w:numPr>
      </w:pPr>
      <w:r>
        <w:t xml:space="preserve">records of successful and rejected system access </w:t>
      </w:r>
      <w:r w:rsidR="00EF192B">
        <w:t>attempts.</w:t>
      </w:r>
    </w:p>
    <w:p w14:paraId="3A344F4F" w14:textId="4FFA3D6A" w:rsidR="00365641" w:rsidRDefault="00365641" w:rsidP="00365641">
      <w:pPr>
        <w:pStyle w:val="ListParagraph"/>
        <w:numPr>
          <w:ilvl w:val="0"/>
          <w:numId w:val="1"/>
        </w:numPr>
      </w:pPr>
      <w:r>
        <w:t xml:space="preserve">records of successful and rejected data and other resource access </w:t>
      </w:r>
      <w:r w:rsidR="00EF192B">
        <w:t>attempts.</w:t>
      </w:r>
    </w:p>
    <w:p w14:paraId="03D36AA9" w14:textId="449C6886" w:rsidR="00365641" w:rsidRDefault="00365641" w:rsidP="00365641">
      <w:pPr>
        <w:pStyle w:val="ListParagraph"/>
        <w:numPr>
          <w:ilvl w:val="0"/>
          <w:numId w:val="1"/>
        </w:numPr>
      </w:pPr>
      <w:r>
        <w:t xml:space="preserve">changes to system </w:t>
      </w:r>
      <w:r w:rsidR="00EF192B">
        <w:t>configuration.</w:t>
      </w:r>
    </w:p>
    <w:p w14:paraId="47FBCD77" w14:textId="63BB933E" w:rsidR="00DB235A" w:rsidRDefault="00DB235A" w:rsidP="00DB235A">
      <w:r>
        <w:rPr>
          <w:noProof/>
        </w:rPr>
        <w:drawing>
          <wp:inline distT="0" distB="0" distL="0" distR="0" wp14:anchorId="2E0C8D03" wp14:editId="038CDE52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235A" w:rsidSect="00DB23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E21C" w14:textId="77777777" w:rsidR="00AF0382" w:rsidRDefault="00AF0382" w:rsidP="00FC7F36">
      <w:pPr>
        <w:spacing w:line="240" w:lineRule="auto"/>
      </w:pPr>
      <w:r>
        <w:separator/>
      </w:r>
    </w:p>
  </w:endnote>
  <w:endnote w:type="continuationSeparator" w:id="0">
    <w:p w14:paraId="5261C931" w14:textId="77777777" w:rsidR="00AF0382" w:rsidRDefault="00AF0382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D9DAB" w14:textId="77777777" w:rsidR="00AF0382" w:rsidRDefault="00AF0382" w:rsidP="00FC7F36">
      <w:pPr>
        <w:spacing w:line="240" w:lineRule="auto"/>
      </w:pPr>
      <w:r>
        <w:separator/>
      </w:r>
    </w:p>
  </w:footnote>
  <w:footnote w:type="continuationSeparator" w:id="0">
    <w:p w14:paraId="28B82420" w14:textId="77777777" w:rsidR="00AF0382" w:rsidRDefault="00AF0382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F2E0C"/>
    <w:multiLevelType w:val="hybridMultilevel"/>
    <w:tmpl w:val="8076C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73702"/>
    <w:multiLevelType w:val="hybridMultilevel"/>
    <w:tmpl w:val="FC18C1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329BF"/>
    <w:multiLevelType w:val="multilevel"/>
    <w:tmpl w:val="81E83A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8901154"/>
    <w:multiLevelType w:val="hybridMultilevel"/>
    <w:tmpl w:val="E90C2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236897">
    <w:abstractNumId w:val="1"/>
  </w:num>
  <w:num w:numId="2" w16cid:durableId="837312180">
    <w:abstractNumId w:val="0"/>
  </w:num>
  <w:num w:numId="3" w16cid:durableId="387800563">
    <w:abstractNumId w:val="3"/>
  </w:num>
  <w:num w:numId="4" w16cid:durableId="697701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C2F"/>
    <w:rsid w:val="0003443D"/>
    <w:rsid w:val="0004472E"/>
    <w:rsid w:val="00053567"/>
    <w:rsid w:val="000C36D2"/>
    <w:rsid w:val="000E4947"/>
    <w:rsid w:val="0011655A"/>
    <w:rsid w:val="001A5BB8"/>
    <w:rsid w:val="001B1E33"/>
    <w:rsid w:val="001E6EFD"/>
    <w:rsid w:val="001F312E"/>
    <w:rsid w:val="00215C7F"/>
    <w:rsid w:val="002469E1"/>
    <w:rsid w:val="00253498"/>
    <w:rsid w:val="00274432"/>
    <w:rsid w:val="002C3D8B"/>
    <w:rsid w:val="00313705"/>
    <w:rsid w:val="0033057B"/>
    <w:rsid w:val="00365641"/>
    <w:rsid w:val="003C5691"/>
    <w:rsid w:val="003E2522"/>
    <w:rsid w:val="00411E04"/>
    <w:rsid w:val="00433F98"/>
    <w:rsid w:val="004346F6"/>
    <w:rsid w:val="00435537"/>
    <w:rsid w:val="004A7A4D"/>
    <w:rsid w:val="004C7649"/>
    <w:rsid w:val="004D411C"/>
    <w:rsid w:val="00507003"/>
    <w:rsid w:val="00550898"/>
    <w:rsid w:val="005629A5"/>
    <w:rsid w:val="0057049B"/>
    <w:rsid w:val="005C753E"/>
    <w:rsid w:val="00657147"/>
    <w:rsid w:val="006C1BC7"/>
    <w:rsid w:val="006E0D07"/>
    <w:rsid w:val="00723E58"/>
    <w:rsid w:val="00772D57"/>
    <w:rsid w:val="007A2DBE"/>
    <w:rsid w:val="00822F64"/>
    <w:rsid w:val="00824EF6"/>
    <w:rsid w:val="008613DF"/>
    <w:rsid w:val="0087611C"/>
    <w:rsid w:val="008817F3"/>
    <w:rsid w:val="00884FB6"/>
    <w:rsid w:val="008B06C3"/>
    <w:rsid w:val="00923A64"/>
    <w:rsid w:val="00965BE4"/>
    <w:rsid w:val="00967262"/>
    <w:rsid w:val="00976F38"/>
    <w:rsid w:val="009D7C26"/>
    <w:rsid w:val="00A264BD"/>
    <w:rsid w:val="00A37186"/>
    <w:rsid w:val="00A418B5"/>
    <w:rsid w:val="00A478C0"/>
    <w:rsid w:val="00A71201"/>
    <w:rsid w:val="00AB520A"/>
    <w:rsid w:val="00AE2B2B"/>
    <w:rsid w:val="00AE59CE"/>
    <w:rsid w:val="00AF0382"/>
    <w:rsid w:val="00AF7F5C"/>
    <w:rsid w:val="00B55C04"/>
    <w:rsid w:val="00B94E11"/>
    <w:rsid w:val="00BB5374"/>
    <w:rsid w:val="00C27439"/>
    <w:rsid w:val="00C6551F"/>
    <w:rsid w:val="00CD6C87"/>
    <w:rsid w:val="00CE2137"/>
    <w:rsid w:val="00DA218C"/>
    <w:rsid w:val="00DB235A"/>
    <w:rsid w:val="00DF0BA8"/>
    <w:rsid w:val="00E16585"/>
    <w:rsid w:val="00E26DB6"/>
    <w:rsid w:val="00E60C2F"/>
    <w:rsid w:val="00E81BCB"/>
    <w:rsid w:val="00EC0850"/>
    <w:rsid w:val="00ED469D"/>
    <w:rsid w:val="00EF192B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1730E"/>
  <w15:chartTrackingRefBased/>
  <w15:docId w15:val="{7B159FFD-E5FC-524D-AE23-51BC2CA9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4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3567"/>
    <w:pPr>
      <w:keepNext/>
      <w:keepLines/>
      <w:numPr>
        <w:ilvl w:val="1"/>
        <w:numId w:val="4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numPr>
        <w:ilvl w:val="2"/>
        <w:numId w:val="4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567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567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567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567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567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567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53567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365641"/>
    <w:pPr>
      <w:ind w:left="720"/>
      <w:contextualSpacing/>
    </w:pPr>
  </w:style>
  <w:style w:type="table" w:styleId="TableGrid">
    <w:name w:val="Table Grid"/>
    <w:basedOn w:val="TableNormal"/>
    <w:uiPriority w:val="39"/>
    <w:rsid w:val="0088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053567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56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567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567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56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56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2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ECC42C0F914BCABBD70C79180B5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23EB3-6A3F-4331-8476-FCBEE6B51B75}"/>
      </w:docPartPr>
      <w:docPartBody>
        <w:p w:rsidR="00687CCA" w:rsidRDefault="001A745A" w:rsidP="001A745A">
          <w:pPr>
            <w:pStyle w:val="4BECC42C0F914BCABBD70C79180B5453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AD902975B0374E6B93C5FF1D65FA2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F2A9E-7202-491C-B6A9-C797D626A2AC}"/>
      </w:docPartPr>
      <w:docPartBody>
        <w:p w:rsidR="00687CCA" w:rsidRDefault="001A745A" w:rsidP="001A745A">
          <w:pPr>
            <w:pStyle w:val="AD902975B0374E6B93C5FF1D65FA27AA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F04"/>
    <w:rsid w:val="00066B81"/>
    <w:rsid w:val="000A151D"/>
    <w:rsid w:val="0010501B"/>
    <w:rsid w:val="00107172"/>
    <w:rsid w:val="00137B10"/>
    <w:rsid w:val="00161A26"/>
    <w:rsid w:val="001A745A"/>
    <w:rsid w:val="003078FC"/>
    <w:rsid w:val="003F16F9"/>
    <w:rsid w:val="00463DF1"/>
    <w:rsid w:val="00502E7D"/>
    <w:rsid w:val="005C753E"/>
    <w:rsid w:val="00662963"/>
    <w:rsid w:val="00687CCA"/>
    <w:rsid w:val="00746E15"/>
    <w:rsid w:val="00772D57"/>
    <w:rsid w:val="00861BE4"/>
    <w:rsid w:val="009E4201"/>
    <w:rsid w:val="00A10915"/>
    <w:rsid w:val="00B1029D"/>
    <w:rsid w:val="00CA2134"/>
    <w:rsid w:val="00D57973"/>
    <w:rsid w:val="00F8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029D"/>
    <w:rPr>
      <w:color w:val="808080"/>
    </w:rPr>
  </w:style>
  <w:style w:type="paragraph" w:customStyle="1" w:styleId="4BECC42C0F914BCABBD70C79180B5453">
    <w:name w:val="4BECC42C0F914BCABBD70C79180B5453"/>
    <w:rsid w:val="001A745A"/>
    <w:pPr>
      <w:spacing w:after="160" w:line="259" w:lineRule="auto"/>
    </w:pPr>
    <w:rPr>
      <w:sz w:val="22"/>
      <w:szCs w:val="22"/>
    </w:rPr>
  </w:style>
  <w:style w:type="paragraph" w:customStyle="1" w:styleId="AD902975B0374E6B93C5FF1D65FA27AA">
    <w:name w:val="AD902975B0374E6B93C5FF1D65FA27AA"/>
    <w:rsid w:val="001A745A"/>
    <w:pPr>
      <w:spacing w:after="160" w:line="259" w:lineRule="auto"/>
    </w:pPr>
    <w:rPr>
      <w:sz w:val="22"/>
      <w:szCs w:val="22"/>
    </w:rPr>
  </w:style>
  <w:style w:type="paragraph" w:customStyle="1" w:styleId="B8FCEB6A2F149B4B924FF498F51939DB">
    <w:name w:val="B8FCEB6A2F149B4B924FF498F51939DB"/>
    <w:rsid w:val="00B102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948FC-5E84-4B05-9C25-26A261E23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3232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LOGGING AND MONITORING POLICY</dc:title>
  <dc:subject>System monitoring and logging</dc:subject>
  <dc:creator>Stuart Barker</dc:creator>
  <cp:keywords/>
  <dc:description/>
  <cp:lastModifiedBy>Stuart Barker</cp:lastModifiedBy>
  <cp:revision>29</cp:revision>
  <cp:lastPrinted>2019-06-24T11:15:00Z</cp:lastPrinted>
  <dcterms:created xsi:type="dcterms:W3CDTF">2019-10-21T07:19:00Z</dcterms:created>
  <dcterms:modified xsi:type="dcterms:W3CDTF">2026-05-11T07:26:00Z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